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2219B06" w:rsidRDefault="22219B06" w14:paraId="728293EE" w14:textId="17847F74">
      <w:r w:rsidRPr="758AD649" w:rsidR="22219B06">
        <w:rPr>
          <w:rFonts w:ascii="Calibri" w:hAnsi="Calibri" w:eastAsia="Calibri" w:cs="Calibri"/>
          <w:noProof w:val="0"/>
          <w:sz w:val="22"/>
          <w:szCs w:val="22"/>
          <w:lang w:val="en-US"/>
        </w:rPr>
        <w:t>Northwestern Medicine Community Benefit Program</w:t>
      </w:r>
    </w:p>
    <w:p w:rsidR="22219B06" w:rsidRDefault="22219B06" w14:paraId="50DCFA37" w14:textId="01F8300F">
      <w:r w:rsidRPr="758AD649" w:rsidR="22219B06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Grant Application Checklist</w:t>
      </w:r>
    </w:p>
    <w:p w:rsidR="22219B06" w:rsidRDefault="22219B06" w14:paraId="156A1F82" w14:textId="202410A9">
      <w:r w:rsidRPr="758AD649" w:rsidR="22219B0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22219B06" w:rsidRDefault="22219B06" w14:paraId="26D9421B" w14:textId="308E6B75"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Instructions</w:t>
      </w:r>
    </w:p>
    <w:p w:rsidR="22219B06" w:rsidP="758AD649" w:rsidRDefault="22219B06" w14:paraId="749C7069" w14:textId="4B0EAFB1">
      <w:pPr>
        <w:spacing w:line="253" w:lineRule="exact"/>
        <w:ind w:left="360" w:hanging="360"/>
      </w:pPr>
      <w:r w:rsidRPr="758AD649" w:rsidR="22219B06">
        <w:rPr>
          <w:rFonts w:ascii="Symbol" w:hAnsi="Symbol" w:eastAsia="Symbol" w:cs="Symbol"/>
          <w:noProof w:val="0"/>
          <w:color w:val="7735AB"/>
          <w:sz w:val="22"/>
          <w:szCs w:val="22"/>
          <w:lang w:val="en-US"/>
        </w:rPr>
        <w:t>·</w:t>
      </w:r>
      <w:r w:rsidRPr="758AD649" w:rsidR="22219B06">
        <w:rPr>
          <w:rFonts w:ascii="Times New Roman" w:hAnsi="Times New Roman" w:eastAsia="Times New Roman" w:cs="Times New Roman"/>
          <w:noProof w:val="0"/>
          <w:color w:val="7735AB"/>
          <w:sz w:val="14"/>
          <w:szCs w:val="14"/>
          <w:lang w:val="en-US"/>
        </w:rPr>
        <w:t xml:space="preserve">       </w:t>
      </w:r>
      <w:r w:rsidRPr="758AD649" w:rsidR="22219B06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The following items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030A0"/>
          <w:sz w:val="22"/>
          <w:szCs w:val="22"/>
          <w:lang w:val="en-US"/>
        </w:rPr>
        <w:t>must be included</w:t>
      </w:r>
      <w:r w:rsidRPr="758AD649" w:rsidR="22219B06">
        <w:rPr>
          <w:rFonts w:ascii="Calibri" w:hAnsi="Calibri" w:eastAsia="Calibri" w:cs="Calibri"/>
          <w:noProof w:val="0"/>
          <w:color w:val="7030A0"/>
          <w:sz w:val="22"/>
          <w:szCs w:val="22"/>
          <w:lang w:val="en-US"/>
        </w:rPr>
        <w:t xml:space="preserve"> with your online application.</w:t>
      </w:r>
    </w:p>
    <w:p w:rsidR="22219B06" w:rsidP="758AD649" w:rsidRDefault="22219B06" w14:paraId="5EC98675" w14:textId="33AB9224">
      <w:pPr>
        <w:spacing w:line="253" w:lineRule="exact"/>
        <w:ind w:left="360" w:hanging="360"/>
      </w:pPr>
      <w:r w:rsidRPr="758AD649" w:rsidR="22219B06">
        <w:rPr>
          <w:rFonts w:ascii="Symbol" w:hAnsi="Symbol" w:eastAsia="Symbol" w:cs="Symbol"/>
          <w:noProof w:val="0"/>
          <w:color w:val="7735AB"/>
          <w:sz w:val="22"/>
          <w:szCs w:val="22"/>
          <w:lang w:val="en-US"/>
        </w:rPr>
        <w:t>·</w:t>
      </w:r>
      <w:r w:rsidRPr="758AD649" w:rsidR="22219B06">
        <w:rPr>
          <w:rFonts w:ascii="Times New Roman" w:hAnsi="Times New Roman" w:eastAsia="Times New Roman" w:cs="Times New Roman"/>
          <w:noProof w:val="0"/>
          <w:color w:val="7735AB"/>
          <w:sz w:val="14"/>
          <w:szCs w:val="14"/>
          <w:lang w:val="en-US"/>
        </w:rPr>
        <w:t xml:space="preserve">       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The online application will be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available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February 1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vertAlign w:val="superscript"/>
          <w:lang w:val="en-US"/>
        </w:rPr>
        <w:t xml:space="preserve">st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- 28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vertAlign w:val="superscript"/>
          <w:lang w:val="en-US"/>
        </w:rPr>
        <w:t>th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 xml:space="preserve"> at 5pm.</w:t>
      </w:r>
    </w:p>
    <w:p w:rsidR="22219B06" w:rsidP="758AD649" w:rsidRDefault="22219B06" w14:paraId="272BFA0F" w14:textId="71CAC810">
      <w:pPr>
        <w:spacing w:line="253" w:lineRule="exact"/>
        <w:ind w:left="360" w:hanging="360"/>
      </w:pPr>
      <w:r w:rsidRPr="758AD649" w:rsidR="22219B06">
        <w:rPr>
          <w:rFonts w:ascii="Symbol" w:hAnsi="Symbol" w:eastAsia="Symbol" w:cs="Symbol"/>
          <w:noProof w:val="0"/>
          <w:color w:val="7735AB"/>
          <w:sz w:val="22"/>
          <w:szCs w:val="22"/>
          <w:lang w:val="en-US"/>
        </w:rPr>
        <w:t>·</w:t>
      </w:r>
      <w:r w:rsidRPr="758AD649" w:rsidR="22219B06">
        <w:rPr>
          <w:rFonts w:ascii="Times New Roman" w:hAnsi="Times New Roman" w:eastAsia="Times New Roman" w:cs="Times New Roman"/>
          <w:noProof w:val="0"/>
          <w:color w:val="7735AB"/>
          <w:sz w:val="14"/>
          <w:szCs w:val="14"/>
          <w:lang w:val="en-US"/>
        </w:rPr>
        <w:t xml:space="preserve">       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We highly recommend completing the Project &amp; Budget Narrative prompts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before you begin the application.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 You will not be able to save your work once you begin the application.</w:t>
      </w:r>
    </w:p>
    <w:p w:rsidR="22219B06" w:rsidP="758AD649" w:rsidRDefault="22219B06" w14:paraId="6AD983F0" w14:textId="77E8C066">
      <w:pPr>
        <w:spacing w:line="253" w:lineRule="exact"/>
        <w:ind w:left="360" w:hanging="360"/>
      </w:pPr>
      <w:r w:rsidRPr="758AD649" w:rsidR="22219B06">
        <w:rPr>
          <w:rFonts w:ascii="Symbol" w:hAnsi="Symbol" w:eastAsia="Symbol" w:cs="Symbol"/>
          <w:noProof w:val="0"/>
          <w:color w:val="7735AB"/>
          <w:sz w:val="22"/>
          <w:szCs w:val="22"/>
          <w:lang w:val="en-US"/>
        </w:rPr>
        <w:t>·</w:t>
      </w:r>
      <w:r w:rsidRPr="758AD649" w:rsidR="22219B06">
        <w:rPr>
          <w:rFonts w:ascii="Times New Roman" w:hAnsi="Times New Roman" w:eastAsia="Times New Roman" w:cs="Times New Roman"/>
          <w:noProof w:val="0"/>
          <w:color w:val="7735AB"/>
          <w:sz w:val="14"/>
          <w:szCs w:val="14"/>
          <w:lang w:val="en-US"/>
        </w:rPr>
        <w:t xml:space="preserve">       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You are </w:t>
      </w:r>
      <w:r w:rsidRPr="758AD649" w:rsidR="22219B06">
        <w:rPr>
          <w:rFonts w:ascii="Calibri" w:hAnsi="Calibri" w:eastAsia="Calibri" w:cs="Calibri"/>
          <w:b w:val="1"/>
          <w:bCs w:val="1"/>
          <w:noProof w:val="0"/>
          <w:color w:val="7735AB"/>
          <w:sz w:val="22"/>
          <w:szCs w:val="22"/>
          <w:lang w:val="en-US"/>
        </w:rPr>
        <w:t>not required to submit this checklist</w:t>
      </w:r>
      <w:r w:rsidRPr="758AD649" w:rsidR="22219B06">
        <w:rPr>
          <w:rFonts w:ascii="Calibri" w:hAnsi="Calibri" w:eastAsia="Calibri" w:cs="Calibri"/>
          <w:noProof w:val="0"/>
          <w:color w:val="7735AB"/>
          <w:sz w:val="22"/>
          <w:szCs w:val="22"/>
          <w:lang w:val="en-US"/>
        </w:rPr>
        <w:t xml:space="preserve"> with your application; it is provided for your reference.</w:t>
      </w:r>
    </w:p>
    <w:p w:rsidR="0095398E" w:rsidP="0095398E" w:rsidRDefault="0095398E" w14:paraId="0F4D6269" w14:textId="77777777">
      <w:pPr>
        <w:rPr>
          <w:rFonts w:cs="Calibri"/>
          <w:i/>
        </w:rPr>
      </w:pPr>
    </w:p>
    <w:p w:rsidR="0095398E" w:rsidP="758AD649" w:rsidRDefault="0095398E" w14:paraId="589C9493" w14:textId="4B38E7D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58AD649" w:rsidR="0095398E">
        <w:rPr>
          <w:rFonts w:cs="Calibri"/>
          <w:b w:val="1"/>
          <w:bCs w:val="1"/>
          <w:sz w:val="24"/>
          <w:szCs w:val="24"/>
        </w:rPr>
        <w:t>Project Narrative</w:t>
      </w:r>
      <w:r w:rsidRPr="758AD649" w:rsidR="0ECBE8F4">
        <w:rPr>
          <w:rFonts w:cs="Calibri"/>
          <w:b w:val="1"/>
          <w:bCs w:val="1"/>
          <w:sz w:val="24"/>
          <w:szCs w:val="24"/>
        </w:rPr>
        <w:t xml:space="preserve"> </w:t>
      </w:r>
      <w:r w:rsidRPr="758AD649" w:rsidR="0ECBE8F4">
        <w:rPr>
          <w:rFonts w:ascii="Calibri" w:hAnsi="Calibri" w:eastAsia="Calibri" w:cs="Calibri"/>
          <w:i w:val="1"/>
          <w:iCs w:val="1"/>
          <w:noProof w:val="0"/>
          <w:color w:val="7735AB"/>
          <w:sz w:val="22"/>
          <w:szCs w:val="22"/>
          <w:lang w:val="en-US"/>
        </w:rPr>
        <w:t>(all responses have a 200-word limit unless otherwise indicated)</w:t>
      </w:r>
    </w:p>
    <w:p w:rsidRPr="00663CBD" w:rsidR="00303026" w:rsidP="00303026" w:rsidRDefault="00303026" w14:paraId="0724E3C7" w14:textId="1726F5A8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303026">
        <w:rPr>
          <w:rFonts w:cs="Calibri"/>
          <w:color w:val="000000" w:themeColor="text1" w:themeTint="FF" w:themeShade="FF"/>
        </w:rPr>
        <w:t xml:space="preserve">Organization overview: Provide any relevant information about your organization, including, but not limited </w:t>
      </w:r>
      <w:proofErr w:type="gramStart"/>
      <w:r w:rsidRPr="758AD649" w:rsidR="00303026">
        <w:rPr>
          <w:rFonts w:cs="Calibri"/>
          <w:color w:val="000000" w:themeColor="text1" w:themeTint="FF" w:themeShade="FF"/>
        </w:rPr>
        <w:t>to:</w:t>
      </w:r>
      <w:proofErr w:type="gramEnd"/>
      <w:r w:rsidRPr="758AD649" w:rsidR="00303026">
        <w:rPr>
          <w:rFonts w:cs="Calibri"/>
          <w:color w:val="000000" w:themeColor="text1" w:themeTint="FF" w:themeShade="FF"/>
        </w:rPr>
        <w:t xml:space="preserve"> history, leadership, community served, population service, key tenets, values, initiatives, number of people served annually, etc.</w:t>
      </w:r>
      <w:r w:rsidRPr="758AD649" w:rsidR="00360890">
        <w:rPr>
          <w:rFonts w:cs="Calibri"/>
          <w:color w:val="000000" w:themeColor="text1" w:themeTint="FF" w:themeShade="FF"/>
        </w:rPr>
        <w:t xml:space="preserve"> </w:t>
      </w:r>
      <w:r w:rsidRPr="758AD649" w:rsidR="00360890">
        <w:rPr>
          <w:rFonts w:cs="Calibri"/>
          <w:i w:val="1"/>
          <w:iCs w:val="1"/>
          <w:color w:val="7030A0"/>
        </w:rPr>
        <w:t>(500</w:t>
      </w:r>
      <w:r w:rsidRPr="758AD649" w:rsidR="47063977">
        <w:rPr>
          <w:rFonts w:cs="Calibri"/>
          <w:i w:val="1"/>
          <w:iCs w:val="1"/>
          <w:color w:val="7030A0"/>
        </w:rPr>
        <w:t>-</w:t>
      </w:r>
      <w:r w:rsidRPr="758AD649" w:rsidR="00360890">
        <w:rPr>
          <w:rFonts w:cs="Calibri"/>
          <w:i w:val="1"/>
          <w:iCs w:val="1"/>
          <w:color w:val="7030A0"/>
        </w:rPr>
        <w:t>word</w:t>
      </w:r>
      <w:r w:rsidRPr="758AD649" w:rsidR="00D148DF">
        <w:rPr>
          <w:rFonts w:cs="Calibri"/>
          <w:i w:val="1"/>
          <w:iCs w:val="1"/>
          <w:color w:val="7030A0"/>
        </w:rPr>
        <w:t xml:space="preserve"> limit</w:t>
      </w:r>
      <w:r w:rsidRPr="758AD649" w:rsidR="00360890">
        <w:rPr>
          <w:rFonts w:cs="Calibri"/>
          <w:i w:val="1"/>
          <w:iCs w:val="1"/>
          <w:color w:val="7030A0"/>
        </w:rPr>
        <w:t>)</w:t>
      </w:r>
    </w:p>
    <w:p w:rsidRPr="00663CBD" w:rsidR="00303026" w:rsidP="758AD649" w:rsidRDefault="00303026" w14:paraId="640007F5" w14:textId="466A643D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303026">
        <w:rPr>
          <w:rFonts w:cs="Calibri"/>
          <w:color w:val="000000" w:themeColor="text1" w:themeTint="FF" w:themeShade="FF"/>
        </w:rPr>
        <w:t>Proposal overview</w:t>
      </w:r>
      <w:r w:rsidRPr="758AD649" w:rsidR="00360890">
        <w:rPr>
          <w:rFonts w:cs="Calibri"/>
          <w:color w:val="000000" w:themeColor="text1" w:themeTint="FF" w:themeShade="FF"/>
        </w:rPr>
        <w:t xml:space="preserve"> </w:t>
      </w:r>
    </w:p>
    <w:p w:rsidRPr="00663CBD" w:rsidR="00303026" w:rsidP="758AD649" w:rsidRDefault="00303026" w14:paraId="5C5CDBFD" w14:textId="2F3869A3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303026">
        <w:rPr>
          <w:rFonts w:cs="Calibri"/>
          <w:color w:val="000000" w:themeColor="text1" w:themeTint="FF" w:themeShade="FF"/>
        </w:rPr>
        <w:t>Proposal goal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Pr="00663CBD" w:rsidR="00303026" w:rsidP="758AD649" w:rsidRDefault="00303026" w14:paraId="7E63681F" w14:textId="44F0F438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303026">
        <w:rPr>
          <w:rFonts w:cs="Calibri"/>
          <w:color w:val="000000" w:themeColor="text1" w:themeTint="FF" w:themeShade="FF"/>
        </w:rPr>
        <w:t>Key components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Pr="00663CBD" w:rsidR="00303026" w:rsidP="00303026" w:rsidRDefault="00303026" w14:paraId="14E5092C" w14:textId="2F46435E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00663CBD">
        <w:rPr>
          <w:rFonts w:cs="Calibri"/>
          <w:color w:val="000000" w:themeColor="text1"/>
        </w:rPr>
        <w:t>Describe how your proposal will address the selected community need</w:t>
      </w:r>
    </w:p>
    <w:p w:rsidRPr="00663CBD" w:rsidR="00303026" w:rsidP="758AD649" w:rsidRDefault="00303026" w14:paraId="35933CF3" w14:textId="385D758E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303026">
        <w:rPr>
          <w:rFonts w:cs="Calibri"/>
          <w:color w:val="000000" w:themeColor="text1" w:themeTint="FF" w:themeShade="FF"/>
        </w:rPr>
        <w:t>Population served</w:t>
      </w:r>
      <w:r w:rsidRPr="758AD649" w:rsidR="00AD03A8">
        <w:rPr>
          <w:rFonts w:cs="Calibri"/>
          <w:color w:val="000000" w:themeColor="text1" w:themeTint="FF" w:themeShade="FF"/>
        </w:rPr>
        <w:t>: Elaborate on who your proposal will serve and the total number of people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Pr="00663CBD" w:rsidR="00AD03A8" w:rsidP="758AD649" w:rsidRDefault="00AD03A8" w14:paraId="2FA4FF21" w14:textId="2ECD329B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AD03A8">
        <w:rPr>
          <w:rFonts w:cs="Calibri"/>
          <w:color w:val="000000" w:themeColor="text1" w:themeTint="FF" w:themeShade="FF"/>
        </w:rPr>
        <w:t>Is your proposal evidence based and/or have you previously implemented the programs(s) you are proposing? If yes, share outcomes.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Pr="00663CBD" w:rsidR="00303026" w:rsidP="758AD649" w:rsidRDefault="00AD03A8" w14:paraId="09C93B40" w14:textId="1DD54E88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  <w:color w:val="000000" w:themeColor="text1"/>
        </w:rPr>
      </w:pPr>
      <w:r w:rsidRPr="758AD649" w:rsidR="00AD03A8">
        <w:rPr>
          <w:rFonts w:cs="Calibri"/>
          <w:color w:val="000000" w:themeColor="text1" w:themeTint="FF" w:themeShade="FF"/>
        </w:rPr>
        <w:t xml:space="preserve">List proposal(s) measurable outcomes (Ex: </w:t>
      </w:r>
      <w:r w:rsidRPr="758AD649" w:rsidR="00AD03A8">
        <w:rPr>
          <w:rFonts w:cs="Calibri"/>
          <w:color w:val="000000" w:themeColor="text1" w:themeTint="FF" w:themeShade="FF"/>
        </w:rPr>
        <w:t>new knowledge gained, increased skills learned, change in attitudes, modified behavior, improved lifestyle choice, etc.), Evaluation Method (Ex: surveys, pre- and post-tests, changes in health indicators, etc.) and data tracked</w:t>
      </w:r>
      <w:r w:rsidRPr="758AD649" w:rsidR="00AD03A8">
        <w:rPr>
          <w:rFonts w:cs="Calibri"/>
          <w:color w:val="000000" w:themeColor="text1" w:themeTint="FF" w:themeShade="FF"/>
        </w:rPr>
        <w:t>.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Pr="00663CBD" w:rsidR="00AD03A8" w:rsidP="758AD649" w:rsidRDefault="00AD03A8" w14:paraId="2046A690" w14:textId="587C809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758AD649" w:rsidR="00AD03A8">
        <w:rPr>
          <w:rFonts w:cs="Calibri"/>
          <w:color w:val="000000" w:themeColor="text1" w:themeTint="FF" w:themeShade="FF"/>
        </w:rPr>
        <w:t>Organization Capacity and Sustainability: Does your organization have the capacity to implement the proposal? How will you sustain the proposal in the future?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  <w:proofErr w:type="gramStart"/>
      <w:proofErr w:type="gramEnd"/>
    </w:p>
    <w:p w:rsidRPr="00663CBD" w:rsidR="00AD03A8" w:rsidP="758AD649" w:rsidRDefault="00AD03A8" w14:paraId="450A2D03" w14:textId="07F8581E">
      <w:pPr>
        <w:pStyle w:val="ListParagraph"/>
        <w:numPr>
          <w:ilvl w:val="1"/>
          <w:numId w:val="1"/>
        </w:numPr>
        <w:spacing w:after="0" w:line="240" w:lineRule="auto"/>
        <w:rPr>
          <w:color w:val="000000" w:themeColor="text1"/>
          <w:sz w:val="22"/>
          <w:szCs w:val="22"/>
        </w:rPr>
      </w:pPr>
      <w:r w:rsidRPr="758AD649" w:rsidR="00AD03A8">
        <w:rPr>
          <w:rFonts w:cs="Calibri"/>
          <w:color w:val="000000" w:themeColor="text1" w:themeTint="FF" w:themeShade="FF"/>
        </w:rPr>
        <w:t>List all community partners you are working with on this program, if any</w:t>
      </w:r>
      <w:r w:rsidRPr="758AD649" w:rsidR="00A91683">
        <w:rPr>
          <w:rFonts w:cs="Calibri"/>
          <w:color w:val="000000" w:themeColor="text1" w:themeTint="FF" w:themeShade="FF"/>
        </w:rPr>
        <w:t>.</w:t>
      </w:r>
      <w:r w:rsidRPr="758AD649" w:rsidR="00115554">
        <w:rPr>
          <w:rFonts w:cs="Calibri"/>
          <w:color w:val="000000" w:themeColor="text1" w:themeTint="FF" w:themeShade="FF"/>
        </w:rPr>
        <w:t xml:space="preserve"> </w:t>
      </w:r>
    </w:p>
    <w:p w:rsidR="0095398E" w:rsidP="0095398E" w:rsidRDefault="0095398E" w14:paraId="09FCBCD9" w14:textId="38F8001F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335AC9">
        <w:rPr>
          <w:rFonts w:cs="Calibri"/>
          <w:b/>
          <w:bCs/>
          <w:sz w:val="24"/>
          <w:szCs w:val="24"/>
        </w:rPr>
        <w:t>Budget Narrative</w:t>
      </w:r>
      <w:r w:rsidR="00663CBD">
        <w:rPr>
          <w:rFonts w:cs="Calibri"/>
          <w:b/>
          <w:bCs/>
          <w:sz w:val="24"/>
          <w:szCs w:val="24"/>
        </w:rPr>
        <w:t xml:space="preserve"> </w:t>
      </w:r>
    </w:p>
    <w:p w:rsidR="009B753D" w:rsidP="758AD649" w:rsidRDefault="003776B4" w14:paraId="1111A676" w14:textId="372F4211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</w:rPr>
      </w:pPr>
      <w:r w:rsidRPr="758AD649" w:rsidR="003776B4">
        <w:rPr>
          <w:rFonts w:cs="Calibri"/>
        </w:rPr>
        <w:t xml:space="preserve">Explain the total budget. Include the portion covered by this proposal as well as the portion not covered by this proposal. Explain additional resources and demonstrate </w:t>
      </w:r>
      <w:r w:rsidRPr="758AD649" w:rsidR="009B753D">
        <w:rPr>
          <w:rFonts w:cs="Calibri"/>
        </w:rPr>
        <w:t xml:space="preserve">capacity and sustainability. </w:t>
      </w:r>
    </w:p>
    <w:p w:rsidRPr="00F77DEB" w:rsidR="00F77DEB" w:rsidP="00F77DEB" w:rsidRDefault="0048670D" w14:paraId="3918034E" w14:textId="328EF998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Attach </w:t>
      </w:r>
      <w:r w:rsidR="001D28FF">
        <w:rPr>
          <w:rFonts w:cs="Calibri"/>
          <w:b/>
          <w:bCs/>
          <w:sz w:val="24"/>
          <w:szCs w:val="24"/>
        </w:rPr>
        <w:t>Proposal</w:t>
      </w:r>
      <w:r w:rsidRPr="00335AC9" w:rsidR="00F77DEB">
        <w:rPr>
          <w:rFonts w:cs="Calibri"/>
          <w:b/>
          <w:bCs/>
          <w:sz w:val="24"/>
          <w:szCs w:val="24"/>
        </w:rPr>
        <w:t xml:space="preserve"> Budget</w:t>
      </w:r>
      <w:r>
        <w:rPr>
          <w:rFonts w:cs="Calibri"/>
          <w:b/>
          <w:bCs/>
          <w:sz w:val="24"/>
          <w:szCs w:val="24"/>
        </w:rPr>
        <w:t xml:space="preserve"> </w:t>
      </w:r>
    </w:p>
    <w:p w:rsidR="0048670D" w:rsidP="0095398E" w:rsidRDefault="0048670D" w14:paraId="1FDC3112" w14:textId="714FC0E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List of </w:t>
      </w:r>
      <w:r w:rsidRPr="00335AC9" w:rsidR="0095398E">
        <w:rPr>
          <w:rFonts w:cs="Calibri"/>
          <w:b/>
          <w:bCs/>
          <w:sz w:val="24"/>
          <w:szCs w:val="24"/>
        </w:rPr>
        <w:t>Board Members</w:t>
      </w:r>
    </w:p>
    <w:p w:rsidRPr="0048670D" w:rsidR="0095398E" w:rsidP="0048670D" w:rsidRDefault="0048670D" w14:paraId="3FE58475" w14:textId="0F5EF6DA">
      <w:pPr>
        <w:pStyle w:val="ListParagraph"/>
        <w:numPr>
          <w:ilvl w:val="1"/>
          <w:numId w:val="1"/>
        </w:numPr>
        <w:spacing w:after="0" w:line="240" w:lineRule="auto"/>
        <w:rPr>
          <w:rFonts w:cs="Calibri"/>
        </w:rPr>
      </w:pPr>
      <w:r w:rsidRPr="0048670D">
        <w:rPr>
          <w:rFonts w:cs="Calibri"/>
        </w:rPr>
        <w:t>Include full name</w:t>
      </w:r>
      <w:r w:rsidRPr="0048670D" w:rsidR="0095398E">
        <w:rPr>
          <w:rFonts w:cs="Calibri"/>
        </w:rPr>
        <w:t>, position on board, and business/community affiliation</w:t>
      </w:r>
    </w:p>
    <w:p w:rsidRPr="00335AC9" w:rsidR="0095398E" w:rsidP="0095398E" w:rsidRDefault="0095398E" w14:paraId="63175C1C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335AC9">
        <w:rPr>
          <w:rFonts w:cs="Calibri"/>
          <w:b/>
          <w:bCs/>
          <w:sz w:val="24"/>
          <w:szCs w:val="24"/>
        </w:rPr>
        <w:t xml:space="preserve">Attach proof of 501(c)3 status </w:t>
      </w:r>
    </w:p>
    <w:p w:rsidRPr="00D43943" w:rsidR="0095398E" w:rsidP="00D43943" w:rsidRDefault="0095398E" w14:paraId="365C176B" w14:textId="2878FB30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bCs/>
          <w:sz w:val="24"/>
          <w:szCs w:val="24"/>
        </w:rPr>
      </w:pPr>
      <w:r w:rsidRPr="00335AC9">
        <w:rPr>
          <w:rFonts w:cs="Calibri"/>
          <w:b/>
          <w:bCs/>
          <w:sz w:val="24"/>
          <w:szCs w:val="24"/>
        </w:rPr>
        <w:t>Attach W-9</w:t>
      </w:r>
    </w:p>
    <w:p w:rsidR="0095398E" w:rsidRDefault="0095398E" w14:paraId="0F61E47C" w14:textId="77777777"/>
    <w:sectPr w:rsidR="0095398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CDD"/>
    <w:multiLevelType w:val="hybridMultilevel"/>
    <w:tmpl w:val="BAA4B6FE"/>
    <w:lvl w:ilvl="0" w:tplc="8454228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3A7E6D"/>
    <w:multiLevelType w:val="hybridMultilevel"/>
    <w:tmpl w:val="D5628AC4"/>
    <w:lvl w:ilvl="0" w:tplc="8454228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8E"/>
    <w:rsid w:val="00033A77"/>
    <w:rsid w:val="000A16B1"/>
    <w:rsid w:val="000A3F92"/>
    <w:rsid w:val="000B6951"/>
    <w:rsid w:val="001133D7"/>
    <w:rsid w:val="00115554"/>
    <w:rsid w:val="00153ABA"/>
    <w:rsid w:val="001B269F"/>
    <w:rsid w:val="001B5D6E"/>
    <w:rsid w:val="001D28FF"/>
    <w:rsid w:val="0023236E"/>
    <w:rsid w:val="00300BCD"/>
    <w:rsid w:val="00303026"/>
    <w:rsid w:val="00335AC9"/>
    <w:rsid w:val="00360890"/>
    <w:rsid w:val="003776B4"/>
    <w:rsid w:val="00421EB5"/>
    <w:rsid w:val="0045278C"/>
    <w:rsid w:val="0048670D"/>
    <w:rsid w:val="004A0696"/>
    <w:rsid w:val="004D3908"/>
    <w:rsid w:val="00547CE2"/>
    <w:rsid w:val="005E0D8C"/>
    <w:rsid w:val="00633437"/>
    <w:rsid w:val="00663CBD"/>
    <w:rsid w:val="006A0D03"/>
    <w:rsid w:val="006C4252"/>
    <w:rsid w:val="006D4D35"/>
    <w:rsid w:val="00761161"/>
    <w:rsid w:val="00767BEA"/>
    <w:rsid w:val="00790C36"/>
    <w:rsid w:val="007B721D"/>
    <w:rsid w:val="007C7ED0"/>
    <w:rsid w:val="0095398E"/>
    <w:rsid w:val="00986E7F"/>
    <w:rsid w:val="009B753D"/>
    <w:rsid w:val="009B75A6"/>
    <w:rsid w:val="009D326B"/>
    <w:rsid w:val="00A91683"/>
    <w:rsid w:val="00AB05D0"/>
    <w:rsid w:val="00AD03A8"/>
    <w:rsid w:val="00AF6161"/>
    <w:rsid w:val="00B25C88"/>
    <w:rsid w:val="00B728C0"/>
    <w:rsid w:val="00B81795"/>
    <w:rsid w:val="00BB4323"/>
    <w:rsid w:val="00BC7222"/>
    <w:rsid w:val="00C926E1"/>
    <w:rsid w:val="00CA2D7C"/>
    <w:rsid w:val="00CB71CF"/>
    <w:rsid w:val="00D148DF"/>
    <w:rsid w:val="00D23EAE"/>
    <w:rsid w:val="00D43943"/>
    <w:rsid w:val="00D53523"/>
    <w:rsid w:val="00D809F0"/>
    <w:rsid w:val="00E029F4"/>
    <w:rsid w:val="00E36EDE"/>
    <w:rsid w:val="00EE558A"/>
    <w:rsid w:val="00EF2670"/>
    <w:rsid w:val="00F107D1"/>
    <w:rsid w:val="00F66CD9"/>
    <w:rsid w:val="00F77DEB"/>
    <w:rsid w:val="083A6754"/>
    <w:rsid w:val="0ECBE8F4"/>
    <w:rsid w:val="1067B955"/>
    <w:rsid w:val="22219B06"/>
    <w:rsid w:val="38D19FF6"/>
    <w:rsid w:val="47063977"/>
    <w:rsid w:val="758AD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6F0E"/>
  <w15:chartTrackingRefBased/>
  <w15:docId w15:val="{F185CB03-18A9-FE4F-87A4-A1462F2A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8E"/>
    <w:pPr>
      <w:spacing w:after="200" w:line="276" w:lineRule="auto"/>
      <w:ind w:left="720"/>
      <w:contextualSpacing/>
    </w:pPr>
    <w:rPr>
      <w:rFonts w:ascii="Calibri" w:hAnsi="Calibri" w:eastAsia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0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026"/>
    <w:pPr>
      <w:spacing w:after="200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03026"/>
    <w:rPr>
      <w:rFonts w:ascii="Calibri" w:hAnsi="Calibri"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21B419059FF4B9F78EED240D7D3AE" ma:contentTypeVersion="15" ma:contentTypeDescription="Create a new document." ma:contentTypeScope="" ma:versionID="d0945ff856084aac80cc9e5129dbd7f6">
  <xsd:schema xmlns:xsd="http://www.w3.org/2001/XMLSchema" xmlns:xs="http://www.w3.org/2001/XMLSchema" xmlns:p="http://schemas.microsoft.com/office/2006/metadata/properties" xmlns:ns1="http://schemas.microsoft.com/sharepoint/v3" xmlns:ns2="89181352-5022-4bfd-af58-c74b65817eb6" xmlns:ns3="1533a938-3a08-40c4-9828-1a79a7833ca0" targetNamespace="http://schemas.microsoft.com/office/2006/metadata/properties" ma:root="true" ma:fieldsID="3eca96104771409e2fb3b71a2ed38a3f" ns1:_="" ns2:_="" ns3:_="">
    <xsd:import namespace="http://schemas.microsoft.com/sharepoint/v3"/>
    <xsd:import namespace="89181352-5022-4bfd-af58-c74b65817eb6"/>
    <xsd:import namespace="1533a938-3a08-40c4-9828-1a79a7833c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1352-5022-4bfd-af58-c74b65817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a938-3a08-40c4-9828-1a79a7833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F56E16-EC75-401E-80F0-F045E94D9464}"/>
</file>

<file path=customXml/itemProps2.xml><?xml version="1.0" encoding="utf-8"?>
<ds:datastoreItem xmlns:ds="http://schemas.openxmlformats.org/officeDocument/2006/customXml" ds:itemID="{5E857268-8AD6-41D8-B5BC-B538F4A2FE52}"/>
</file>

<file path=customXml/itemProps3.xml><?xml version="1.0" encoding="utf-8"?>
<ds:datastoreItem xmlns:ds="http://schemas.openxmlformats.org/officeDocument/2006/customXml" ds:itemID="{3C1E9163-63C7-406B-83F7-151F74EFBFC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Angileri, Kristen</dc:creator>
  <keywords/>
  <dc:description/>
  <lastModifiedBy>Angileri, Kristen</lastModifiedBy>
  <revision>57</revision>
  <dcterms:created xsi:type="dcterms:W3CDTF">2021-11-19T17:21:00.0000000Z</dcterms:created>
  <dcterms:modified xsi:type="dcterms:W3CDTF">2021-12-09T16:18:15.1014621Z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0x010100EC321B419059FF4B9F78EED240D7D3AE</vt:lpwstr>
  </property>
</Properties>
</file>